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20" w:rsidRPr="00D7090F" w:rsidRDefault="00176C20" w:rsidP="00176C20">
      <w:pPr>
        <w:pStyle w:val="a3"/>
        <w:spacing w:after="240" w:afterAutospacing="0"/>
        <w:jc w:val="center"/>
        <w:rPr>
          <w:b/>
          <w:color w:val="000000"/>
          <w:sz w:val="28"/>
          <w:szCs w:val="28"/>
        </w:rPr>
      </w:pPr>
      <w:r w:rsidRPr="00D7090F">
        <w:rPr>
          <w:b/>
          <w:color w:val="000000"/>
          <w:sz w:val="28"/>
          <w:szCs w:val="28"/>
        </w:rPr>
        <w:t>Министерство сельского хозяйства РФ</w:t>
      </w:r>
    </w:p>
    <w:p w:rsidR="00176C20" w:rsidRPr="00D7090F" w:rsidRDefault="00176C20" w:rsidP="00176C20">
      <w:pPr>
        <w:spacing w:before="120"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90F">
        <w:rPr>
          <w:rFonts w:ascii="Times New Roman" w:hAnsi="Times New Roman" w:cs="Times New Roman"/>
          <w:b/>
          <w:color w:val="000000"/>
          <w:sz w:val="28"/>
          <w:szCs w:val="28"/>
        </w:rPr>
        <w:t>ФГБОУ ВО «</w:t>
      </w:r>
      <w:r w:rsidRPr="00D7090F">
        <w:rPr>
          <w:rFonts w:ascii="Times New Roman" w:eastAsia="Times New Roman" w:hAnsi="Times New Roman" w:cs="Times New Roman"/>
          <w:b/>
          <w:sz w:val="28"/>
          <w:szCs w:val="28"/>
        </w:rPr>
        <w:t>Дагестанский государственный аграрный университет имени М.М. Джамбулатова</w:t>
      </w:r>
      <w:r w:rsidRPr="00D7090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76C20" w:rsidRPr="00D7090F" w:rsidRDefault="00176C20" w:rsidP="00176C20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90F">
        <w:rPr>
          <w:rFonts w:ascii="Times New Roman" w:hAnsi="Times New Roman" w:cs="Times New Roman"/>
          <w:b/>
          <w:color w:val="000000"/>
          <w:sz w:val="28"/>
          <w:szCs w:val="28"/>
        </w:rPr>
        <w:t>Факультет биотехнологии</w:t>
      </w:r>
    </w:p>
    <w:p w:rsidR="00E813AA" w:rsidRPr="00D7090F" w:rsidRDefault="00E813AA" w:rsidP="00E813AA">
      <w:pPr>
        <w:spacing w:line="235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090F">
        <w:rPr>
          <w:rFonts w:ascii="Times New Roman" w:eastAsia="Times New Roman" w:hAnsi="Times New Roman"/>
          <w:b/>
          <w:sz w:val="28"/>
          <w:szCs w:val="28"/>
        </w:rPr>
        <w:t xml:space="preserve">Волжско-Каспийский филиал </w:t>
      </w:r>
      <w:r w:rsidR="00C47B3E">
        <w:rPr>
          <w:rFonts w:ascii="Times New Roman" w:eastAsia="Times New Roman" w:hAnsi="Times New Roman"/>
          <w:b/>
          <w:sz w:val="28"/>
          <w:szCs w:val="28"/>
        </w:rPr>
        <w:t>ФГБНУ</w:t>
      </w:r>
      <w:r w:rsidRPr="00D7090F">
        <w:rPr>
          <w:rFonts w:ascii="Times New Roman" w:eastAsia="Times New Roman" w:hAnsi="Times New Roman"/>
          <w:b/>
          <w:sz w:val="28"/>
          <w:szCs w:val="28"/>
        </w:rPr>
        <w:t xml:space="preserve"> «Всероссийский научно-исследовательский институт рыбного хозяйства и океанографии»</w:t>
      </w:r>
    </w:p>
    <w:p w:rsidR="00E813AA" w:rsidRPr="00D7090F" w:rsidRDefault="00E813AA" w:rsidP="00E813AA">
      <w:pPr>
        <w:spacing w:line="122" w:lineRule="exact"/>
        <w:rPr>
          <w:rFonts w:ascii="Times New Roman" w:eastAsia="Times New Roman" w:hAnsi="Times New Roman"/>
          <w:sz w:val="28"/>
          <w:szCs w:val="28"/>
        </w:rPr>
      </w:pPr>
    </w:p>
    <w:p w:rsidR="00E813AA" w:rsidRPr="00D7090F" w:rsidRDefault="00E813AA" w:rsidP="00E813AA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90F">
        <w:rPr>
          <w:rFonts w:ascii="Times New Roman" w:eastAsia="Times New Roman" w:hAnsi="Times New Roman"/>
          <w:b/>
          <w:sz w:val="28"/>
          <w:szCs w:val="28"/>
        </w:rPr>
        <w:t>Министерство природных ресурсов и экологии Республики Дагестан</w:t>
      </w:r>
    </w:p>
    <w:p w:rsidR="00176C20" w:rsidRPr="009029F5" w:rsidRDefault="00176C20" w:rsidP="00D7090F">
      <w:pPr>
        <w:spacing w:after="200" w:line="240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176C20" w:rsidRPr="00D7090F" w:rsidRDefault="00176C20" w:rsidP="00D7090F">
      <w:pPr>
        <w:pStyle w:val="a3"/>
        <w:jc w:val="center"/>
        <w:rPr>
          <w:b/>
          <w:color w:val="FF0000"/>
          <w:sz w:val="28"/>
          <w:szCs w:val="28"/>
        </w:rPr>
      </w:pPr>
      <w:r w:rsidRPr="009029F5">
        <w:rPr>
          <w:b/>
          <w:color w:val="FF0000"/>
          <w:sz w:val="28"/>
          <w:szCs w:val="28"/>
        </w:rPr>
        <w:t>ИНФОРМАЦИОННОЕ ПИСЬМО – ПРИГЛАШЕНИЕ</w:t>
      </w:r>
    </w:p>
    <w:p w:rsidR="00176C20" w:rsidRPr="0069033A" w:rsidRDefault="00176C20" w:rsidP="00176C20">
      <w:pPr>
        <w:spacing w:after="20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520" cy="2838450"/>
            <wp:effectExtent l="0" t="0" r="5080" b="0"/>
            <wp:docPr id="1" name="Рисунок 1" descr="https://aac-europe.org/images/sampledata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ac-europe.org/images/sampledata/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158" cy="284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20" w:rsidRPr="009029F5" w:rsidRDefault="00176C20" w:rsidP="00176C20">
      <w:pPr>
        <w:pStyle w:val="a3"/>
        <w:spacing w:before="0" w:beforeAutospacing="0" w:after="0" w:afterAutospacing="0"/>
        <w:jc w:val="center"/>
        <w:rPr>
          <w:rStyle w:val="21"/>
          <w:rFonts w:eastAsiaTheme="minorHAnsi"/>
          <w:b/>
          <w:sz w:val="36"/>
          <w:szCs w:val="40"/>
        </w:rPr>
      </w:pPr>
      <w:r w:rsidRPr="009029F5">
        <w:rPr>
          <w:rStyle w:val="21"/>
          <w:rFonts w:eastAsiaTheme="minorHAnsi"/>
          <w:b/>
          <w:sz w:val="36"/>
          <w:szCs w:val="40"/>
        </w:rPr>
        <w:t>Всероссийская научно-практическая конференция</w:t>
      </w:r>
    </w:p>
    <w:p w:rsidR="00176C20" w:rsidRPr="009029F5" w:rsidRDefault="00176C20" w:rsidP="00176C20">
      <w:pPr>
        <w:pStyle w:val="a3"/>
        <w:spacing w:before="0" w:beforeAutospacing="0" w:after="0" w:afterAutospacing="0"/>
        <w:jc w:val="center"/>
        <w:rPr>
          <w:rStyle w:val="21"/>
          <w:rFonts w:eastAsiaTheme="minorHAnsi"/>
          <w:b/>
          <w:sz w:val="32"/>
          <w:szCs w:val="40"/>
        </w:rPr>
      </w:pPr>
      <w:r w:rsidRPr="009029F5">
        <w:rPr>
          <w:rStyle w:val="21"/>
          <w:rFonts w:eastAsiaTheme="minorHAnsi"/>
          <w:b/>
          <w:sz w:val="36"/>
          <w:szCs w:val="40"/>
        </w:rPr>
        <w:t xml:space="preserve"> (с международным участием</w:t>
      </w:r>
      <w:r w:rsidRPr="009029F5">
        <w:rPr>
          <w:rStyle w:val="21"/>
          <w:rFonts w:eastAsiaTheme="minorHAnsi"/>
          <w:b/>
          <w:sz w:val="32"/>
          <w:szCs w:val="40"/>
        </w:rPr>
        <w:t>)</w:t>
      </w:r>
    </w:p>
    <w:p w:rsidR="00176C20" w:rsidRPr="009A3139" w:rsidRDefault="00176C20" w:rsidP="00176C20">
      <w:pPr>
        <w:pStyle w:val="a3"/>
        <w:jc w:val="center"/>
        <w:rPr>
          <w:rStyle w:val="21"/>
          <w:rFonts w:eastAsiaTheme="minorHAnsi"/>
          <w:b/>
          <w:color w:val="FF0000"/>
          <w:sz w:val="40"/>
          <w:szCs w:val="40"/>
        </w:rPr>
      </w:pPr>
      <w:r w:rsidRPr="009A3139">
        <w:rPr>
          <w:rStyle w:val="21"/>
          <w:rFonts w:eastAsiaTheme="minorHAnsi"/>
          <w:b/>
          <w:color w:val="FF0000"/>
          <w:sz w:val="40"/>
          <w:szCs w:val="40"/>
        </w:rPr>
        <w:t xml:space="preserve">«Состояние и перспективы научно-технологического развития рыбопромышленного комплекса РФ» </w:t>
      </w:r>
    </w:p>
    <w:p w:rsidR="00176C20" w:rsidRPr="009029F5" w:rsidRDefault="00E75FA2" w:rsidP="00176C20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19</w:t>
      </w:r>
      <w:r w:rsidR="00176C20" w:rsidRPr="009029F5">
        <w:rPr>
          <w:b/>
          <w:color w:val="000000"/>
          <w:sz w:val="32"/>
          <w:szCs w:val="32"/>
        </w:rPr>
        <w:t xml:space="preserve"> мая 2021 года</w:t>
      </w:r>
    </w:p>
    <w:p w:rsidR="00176C20" w:rsidRPr="00176C20" w:rsidRDefault="00176C20" w:rsidP="00176C20">
      <w:pPr>
        <w:pStyle w:val="a3"/>
        <w:jc w:val="center"/>
        <w:rPr>
          <w:b/>
          <w:color w:val="4472C4" w:themeColor="accent5"/>
          <w:sz w:val="40"/>
          <w:szCs w:val="40"/>
        </w:rPr>
      </w:pPr>
      <w:r w:rsidRPr="009029F5">
        <w:rPr>
          <w:rStyle w:val="21"/>
          <w:rFonts w:eastAsiaTheme="minorHAnsi"/>
          <w:b/>
          <w:color w:val="4472C4" w:themeColor="accent5"/>
          <w:sz w:val="40"/>
          <w:szCs w:val="40"/>
        </w:rPr>
        <w:t xml:space="preserve"> </w:t>
      </w:r>
    </w:p>
    <w:p w:rsidR="00D7090F" w:rsidRDefault="00176C20" w:rsidP="00D7090F">
      <w:pPr>
        <w:pStyle w:val="a3"/>
        <w:jc w:val="center"/>
        <w:rPr>
          <w:b/>
          <w:color w:val="000000"/>
          <w:sz w:val="32"/>
          <w:szCs w:val="36"/>
        </w:rPr>
      </w:pPr>
      <w:r w:rsidRPr="009029F5">
        <w:rPr>
          <w:b/>
          <w:color w:val="000000"/>
          <w:sz w:val="32"/>
          <w:szCs w:val="36"/>
        </w:rPr>
        <w:t>Махачкала 2021</w:t>
      </w:r>
    </w:p>
    <w:p w:rsidR="00D7090F" w:rsidRDefault="00D7090F" w:rsidP="0017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C20" w:rsidRPr="000F0F83" w:rsidRDefault="00176C20" w:rsidP="0017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УВАЖАЕМЫЕ КОЛЛЕГИ!</w:t>
      </w:r>
    </w:p>
    <w:p w:rsidR="00176C20" w:rsidRPr="00E55043" w:rsidRDefault="00176C20" w:rsidP="00176C2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33A">
        <w:rPr>
          <w:rFonts w:ascii="Times New Roman" w:hAnsi="Times New Roman" w:cs="Times New Roman"/>
          <w:color w:val="000000"/>
          <w:sz w:val="24"/>
          <w:szCs w:val="24"/>
        </w:rPr>
        <w:t xml:space="preserve">ФГБОУ </w:t>
      </w:r>
      <w:proofErr w:type="gramStart"/>
      <w:r w:rsidRPr="0069033A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69033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9033A">
        <w:rPr>
          <w:rFonts w:ascii="Times New Roman" w:eastAsia="Times New Roman" w:hAnsi="Times New Roman" w:cs="Times New Roman"/>
          <w:sz w:val="24"/>
          <w:szCs w:val="24"/>
        </w:rPr>
        <w:t>Дагестанский государственный аграрный университет имени М.М. Джамбулатова</w:t>
      </w:r>
      <w:r w:rsidRPr="0069033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903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3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приглашает Вас принять участие в работе Всероссийской научно-практической конференции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(с международным участием)</w:t>
      </w:r>
      <w:r w:rsidRPr="0069033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«</w:t>
      </w:r>
      <w:r w:rsidRPr="0069033A">
        <w:rPr>
          <w:rStyle w:val="21"/>
          <w:rFonts w:eastAsiaTheme="minorHAnsi"/>
          <w:color w:val="auto"/>
          <w:sz w:val="24"/>
          <w:szCs w:val="24"/>
        </w:rPr>
        <w:t>Состояние и перспективы научно-технологического развития рыбопромышленного комплекса РФ</w:t>
      </w:r>
      <w:r w:rsidRPr="0069033A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  <w:t>»</w:t>
      </w:r>
      <w:r w:rsidRPr="0069033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, которая состоится </w:t>
      </w:r>
      <w:r w:rsidR="00E75FA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мая 2021 года </w:t>
      </w:r>
      <w:r w:rsidRPr="00E55043">
        <w:rPr>
          <w:rFonts w:ascii="Times New Roman" w:hAnsi="Times New Roman" w:cs="Times New Roman"/>
          <w:sz w:val="24"/>
          <w:szCs w:val="24"/>
        </w:rPr>
        <w:t>по адресу: г. Махачкала, ул. Магоме</w:t>
      </w:r>
      <w:r w:rsidR="00C47B3E">
        <w:rPr>
          <w:rFonts w:ascii="Times New Roman" w:hAnsi="Times New Roman" w:cs="Times New Roman"/>
          <w:sz w:val="24"/>
          <w:szCs w:val="24"/>
        </w:rPr>
        <w:t>т</w:t>
      </w:r>
      <w:r w:rsidRPr="00E55043">
        <w:rPr>
          <w:rFonts w:ascii="Times New Roman" w:hAnsi="Times New Roman" w:cs="Times New Roman"/>
          <w:sz w:val="24"/>
          <w:szCs w:val="24"/>
        </w:rPr>
        <w:t>а Гаджиева, 180.</w:t>
      </w:r>
    </w:p>
    <w:p w:rsidR="00176C20" w:rsidRPr="0054683D" w:rsidRDefault="00176C20" w:rsidP="0017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468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 участию в конференции приглашаются аспиранты, преподаватели, ученые, сотрудники вузов, НИИ,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работники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рыбохозяйственного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комплекса, </w:t>
      </w:r>
      <w:r w:rsidRPr="005468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сельскохозяйственных и перерабатывающих предприятий.</w:t>
      </w:r>
    </w:p>
    <w:p w:rsidR="00176C20" w:rsidRPr="0054683D" w:rsidRDefault="00176C20" w:rsidP="0017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468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Рабочие языки конференции – русский и английский. </w:t>
      </w:r>
    </w:p>
    <w:p w:rsidR="00176C20" w:rsidRPr="00E47419" w:rsidRDefault="00176C20" w:rsidP="0017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4683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Материалы конференции будут включены в Российский инд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екс научного цитирования (РИНЦ), </w:t>
      </w:r>
      <w:r w:rsidRPr="009E4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размещены на сайтах: </w:t>
      </w:r>
      <w:proofErr w:type="spellStart"/>
      <w:r w:rsidRPr="009E4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ej-daggau.ru</w:t>
      </w:r>
      <w:proofErr w:type="spellEnd"/>
      <w:r w:rsidRPr="009E4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9E4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даггау.рф</w:t>
      </w:r>
      <w:proofErr w:type="spellEnd"/>
      <w:r w:rsidRPr="009E4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</w:t>
      </w:r>
      <w:proofErr w:type="spellStart"/>
      <w:r w:rsidRPr="009E44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elibrary.ru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</w:p>
    <w:p w:rsidR="00176C20" w:rsidRPr="005060FE" w:rsidRDefault="00176C20" w:rsidP="00176C20">
      <w:pPr>
        <w:pStyle w:val="a3"/>
        <w:jc w:val="center"/>
        <w:rPr>
          <w:b/>
          <w:color w:val="000000"/>
          <w:szCs w:val="28"/>
        </w:rPr>
      </w:pPr>
      <w:r w:rsidRPr="005060FE">
        <w:rPr>
          <w:b/>
          <w:color w:val="000000"/>
          <w:szCs w:val="28"/>
        </w:rPr>
        <w:t>ОРГАНИЗАЦИОННЫЙ КОМИТЕТ</w:t>
      </w:r>
    </w:p>
    <w:p w:rsidR="00176C20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DE5864">
        <w:rPr>
          <w:b/>
          <w:color w:val="000000"/>
        </w:rPr>
        <w:t>Джамбулатов</w:t>
      </w:r>
      <w:proofErr w:type="spellEnd"/>
      <w:r w:rsidRPr="00DE5864">
        <w:rPr>
          <w:b/>
          <w:color w:val="000000"/>
        </w:rPr>
        <w:t xml:space="preserve"> З.М</w:t>
      </w:r>
      <w:r>
        <w:rPr>
          <w:color w:val="000000"/>
        </w:rPr>
        <w:t xml:space="preserve">. – ректор </w:t>
      </w:r>
      <w:r w:rsidRPr="00E47419">
        <w:rPr>
          <w:color w:val="000000"/>
        </w:rPr>
        <w:t>Дагестанск</w:t>
      </w:r>
      <w:r>
        <w:rPr>
          <w:color w:val="000000"/>
        </w:rPr>
        <w:t>ого</w:t>
      </w:r>
      <w:r w:rsidRPr="00E47419">
        <w:rPr>
          <w:color w:val="000000"/>
        </w:rPr>
        <w:t xml:space="preserve"> ГАУ, профессор;</w:t>
      </w:r>
    </w:p>
    <w:p w:rsidR="00DE5864" w:rsidRPr="00DE5864" w:rsidRDefault="00DE5864" w:rsidP="00DE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864">
        <w:rPr>
          <w:rFonts w:ascii="Times New Roman" w:eastAsia="Times New Roman" w:hAnsi="Times New Roman" w:cs="Times New Roman"/>
          <w:b/>
          <w:sz w:val="24"/>
          <w:szCs w:val="24"/>
        </w:rPr>
        <w:t>Абдусамадов</w:t>
      </w:r>
      <w:proofErr w:type="spellEnd"/>
      <w:r w:rsidRPr="00DE5864">
        <w:rPr>
          <w:rFonts w:ascii="Times New Roman" w:eastAsia="Times New Roman" w:hAnsi="Times New Roman" w:cs="Times New Roman"/>
          <w:b/>
          <w:sz w:val="24"/>
          <w:szCs w:val="24"/>
        </w:rPr>
        <w:t xml:space="preserve"> Т.А. </w:t>
      </w:r>
      <w:r w:rsidRPr="00DE58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58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E5864">
        <w:rPr>
          <w:rFonts w:ascii="Times New Roman" w:eastAsia="Times New Roman" w:hAnsi="Times New Roman" w:cs="Times New Roman"/>
          <w:sz w:val="24"/>
          <w:szCs w:val="24"/>
        </w:rPr>
        <w:t>директор Волжско-Каспийского филиала ФГБНУ ВНИРО</w:t>
      </w:r>
      <w:r w:rsidR="00C47B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5864" w:rsidRPr="00E75FA2" w:rsidRDefault="00E75FA2" w:rsidP="00DE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5FA2">
        <w:rPr>
          <w:rFonts w:ascii="Times New Roman" w:eastAsia="Times New Roman" w:hAnsi="Times New Roman" w:cs="Times New Roman"/>
          <w:b/>
          <w:sz w:val="24"/>
          <w:szCs w:val="24"/>
        </w:rPr>
        <w:t>Гамидов</w:t>
      </w:r>
      <w:proofErr w:type="spellEnd"/>
      <w:r w:rsidRPr="00E75FA2">
        <w:rPr>
          <w:rFonts w:ascii="Times New Roman" w:eastAsia="Times New Roman" w:hAnsi="Times New Roman" w:cs="Times New Roman"/>
          <w:b/>
          <w:sz w:val="24"/>
          <w:szCs w:val="24"/>
        </w:rPr>
        <w:t xml:space="preserve"> Р.М.</w:t>
      </w:r>
      <w:r w:rsidR="00DE5864" w:rsidRPr="00E75F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864" w:rsidRPr="00E75FA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E75FA2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Pr="00E75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864" w:rsidRPr="00E75FA2">
        <w:rPr>
          <w:rFonts w:ascii="Times New Roman" w:eastAsia="Times New Roman" w:hAnsi="Times New Roman" w:cs="Times New Roman"/>
          <w:sz w:val="24"/>
          <w:szCs w:val="24"/>
        </w:rPr>
        <w:t>министр природных ресурсов и экологии РД</w:t>
      </w:r>
      <w:bookmarkStart w:id="0" w:name="_GoBack"/>
      <w:bookmarkEnd w:id="0"/>
      <w:r w:rsidR="00C47B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6C20" w:rsidRPr="00E47419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DE5864">
        <w:rPr>
          <w:b/>
          <w:color w:val="000000"/>
        </w:rPr>
        <w:t>Мукаилов</w:t>
      </w:r>
      <w:proofErr w:type="spellEnd"/>
      <w:r w:rsidRPr="00DE5864">
        <w:rPr>
          <w:b/>
          <w:color w:val="000000"/>
        </w:rPr>
        <w:t xml:space="preserve"> М.Д.</w:t>
      </w:r>
      <w:r w:rsidRPr="00F844DB">
        <w:rPr>
          <w:color w:val="000000"/>
        </w:rPr>
        <w:t xml:space="preserve"> </w:t>
      </w:r>
      <w:r w:rsidRPr="00E47419">
        <w:rPr>
          <w:color w:val="000000"/>
        </w:rPr>
        <w:t xml:space="preserve">– первый проректор  </w:t>
      </w:r>
      <w:proofErr w:type="gramStart"/>
      <w:r w:rsidRPr="00E47419">
        <w:rPr>
          <w:color w:val="000000"/>
        </w:rPr>
        <w:t>Дагестанск</w:t>
      </w:r>
      <w:r>
        <w:rPr>
          <w:color w:val="000000"/>
        </w:rPr>
        <w:t>ого</w:t>
      </w:r>
      <w:proofErr w:type="gramEnd"/>
      <w:r w:rsidRPr="00E47419">
        <w:rPr>
          <w:color w:val="000000"/>
        </w:rPr>
        <w:t xml:space="preserve"> ГАУ, профессор;</w:t>
      </w:r>
    </w:p>
    <w:p w:rsidR="00176C20" w:rsidRPr="00E47419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DE5864">
        <w:rPr>
          <w:b/>
          <w:color w:val="000000"/>
        </w:rPr>
        <w:t>Исригова</w:t>
      </w:r>
      <w:proofErr w:type="spellEnd"/>
      <w:r w:rsidRPr="00DE5864">
        <w:rPr>
          <w:b/>
          <w:color w:val="000000"/>
        </w:rPr>
        <w:t xml:space="preserve"> Т.А.</w:t>
      </w:r>
      <w:r w:rsidRPr="00E47419">
        <w:rPr>
          <w:color w:val="000000"/>
        </w:rPr>
        <w:t xml:space="preserve"> – </w:t>
      </w:r>
      <w:r w:rsidRPr="00F844DB">
        <w:rPr>
          <w:color w:val="000000"/>
        </w:rPr>
        <w:t>проректор-начальник научно-инновационного Управления</w:t>
      </w:r>
      <w:r>
        <w:rPr>
          <w:color w:val="000000"/>
        </w:rPr>
        <w:t xml:space="preserve"> </w:t>
      </w:r>
      <w:r w:rsidRPr="00E47419">
        <w:rPr>
          <w:color w:val="000000"/>
        </w:rPr>
        <w:t>Дагестанского ГАУ, профессор;</w:t>
      </w:r>
    </w:p>
    <w:p w:rsidR="00176C20" w:rsidRPr="00E47419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DE5864">
        <w:rPr>
          <w:b/>
          <w:color w:val="000000"/>
        </w:rPr>
        <w:t>Ашурбекова</w:t>
      </w:r>
      <w:proofErr w:type="spellEnd"/>
      <w:r w:rsidRPr="00DE5864">
        <w:rPr>
          <w:b/>
          <w:color w:val="000000"/>
        </w:rPr>
        <w:t xml:space="preserve"> Т.Н</w:t>
      </w:r>
      <w:r w:rsidRPr="00E47419">
        <w:rPr>
          <w:color w:val="000000"/>
        </w:rPr>
        <w:t>.</w:t>
      </w:r>
      <w:r w:rsidRPr="00F844DB">
        <w:rPr>
          <w:color w:val="000000"/>
        </w:rPr>
        <w:t xml:space="preserve"> </w:t>
      </w:r>
      <w:r w:rsidRPr="00E47419">
        <w:rPr>
          <w:color w:val="000000"/>
        </w:rPr>
        <w:t>– начальник отдела НИД Дагестанского ГАУ;</w:t>
      </w:r>
    </w:p>
    <w:p w:rsidR="00176C20" w:rsidRPr="00E47419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5864">
        <w:rPr>
          <w:b/>
          <w:color w:val="000000"/>
        </w:rPr>
        <w:t>Мусаева И.В.</w:t>
      </w:r>
      <w:r w:rsidRPr="00E47419">
        <w:rPr>
          <w:color w:val="000000"/>
        </w:rPr>
        <w:t xml:space="preserve"> – декан факультета биотехнологии</w:t>
      </w:r>
      <w:r>
        <w:rPr>
          <w:color w:val="000000"/>
        </w:rPr>
        <w:t xml:space="preserve"> </w:t>
      </w:r>
      <w:r w:rsidRPr="00E47419">
        <w:rPr>
          <w:color w:val="000000"/>
        </w:rPr>
        <w:t>Дагестанского ГАУ;</w:t>
      </w:r>
    </w:p>
    <w:p w:rsidR="00176C20" w:rsidRPr="00E47419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5864">
        <w:rPr>
          <w:b/>
          <w:color w:val="000000"/>
        </w:rPr>
        <w:t>Алиев А.Б.</w:t>
      </w:r>
      <w:r w:rsidRPr="00E47419">
        <w:rPr>
          <w:color w:val="000000"/>
        </w:rPr>
        <w:t xml:space="preserve"> –</w:t>
      </w:r>
      <w:r>
        <w:rPr>
          <w:color w:val="000000"/>
        </w:rPr>
        <w:t xml:space="preserve"> </w:t>
      </w:r>
      <w:r w:rsidRPr="00E47419">
        <w:rPr>
          <w:color w:val="000000"/>
        </w:rPr>
        <w:t>заведующий кафедр</w:t>
      </w:r>
      <w:r>
        <w:rPr>
          <w:color w:val="000000"/>
        </w:rPr>
        <w:t>ой</w:t>
      </w:r>
      <w:r w:rsidRPr="00E47419">
        <w:rPr>
          <w:color w:val="000000"/>
        </w:rPr>
        <w:t xml:space="preserve"> организации и технологий </w:t>
      </w:r>
      <w:proofErr w:type="spellStart"/>
      <w:r w:rsidRPr="00E47419">
        <w:rPr>
          <w:color w:val="000000"/>
        </w:rPr>
        <w:t>аквакультуры</w:t>
      </w:r>
      <w:proofErr w:type="spellEnd"/>
      <w:r w:rsidRPr="00E47419">
        <w:rPr>
          <w:color w:val="000000"/>
        </w:rPr>
        <w:t xml:space="preserve"> Дагестанского ГАУ;</w:t>
      </w:r>
    </w:p>
    <w:p w:rsidR="00176C20" w:rsidRPr="00E47419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5864">
        <w:rPr>
          <w:b/>
          <w:color w:val="000000"/>
        </w:rPr>
        <w:t>Кадиев А.К.</w:t>
      </w:r>
      <w:r w:rsidRPr="00E47419">
        <w:rPr>
          <w:color w:val="000000"/>
        </w:rPr>
        <w:t xml:space="preserve">   –  профессор кафедры организации и технологий </w:t>
      </w:r>
      <w:proofErr w:type="spellStart"/>
      <w:r w:rsidRPr="00E47419">
        <w:rPr>
          <w:color w:val="000000"/>
        </w:rPr>
        <w:t>аквакультуры</w:t>
      </w:r>
      <w:proofErr w:type="spellEnd"/>
      <w:r w:rsidRPr="00E47419">
        <w:rPr>
          <w:color w:val="000000"/>
        </w:rPr>
        <w:t xml:space="preserve"> </w:t>
      </w:r>
      <w:proofErr w:type="gramStart"/>
      <w:r w:rsidRPr="00E47419">
        <w:rPr>
          <w:color w:val="000000"/>
        </w:rPr>
        <w:t>Дагестанского</w:t>
      </w:r>
      <w:proofErr w:type="gramEnd"/>
      <w:r w:rsidRPr="00E47419">
        <w:rPr>
          <w:color w:val="000000"/>
        </w:rPr>
        <w:t xml:space="preserve"> ГАУ;</w:t>
      </w:r>
    </w:p>
    <w:p w:rsidR="00176C20" w:rsidRPr="00E47419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5864">
        <w:rPr>
          <w:b/>
          <w:color w:val="000000"/>
        </w:rPr>
        <w:t>Шихшабекова Б.И.</w:t>
      </w:r>
      <w:r w:rsidRPr="00E47419">
        <w:rPr>
          <w:color w:val="000000"/>
        </w:rPr>
        <w:t xml:space="preserve"> – доцент кафедры организации и технологий </w:t>
      </w:r>
      <w:proofErr w:type="spellStart"/>
      <w:r w:rsidRPr="00E47419">
        <w:rPr>
          <w:color w:val="000000"/>
        </w:rPr>
        <w:t>аквакультуры</w:t>
      </w:r>
      <w:proofErr w:type="spellEnd"/>
      <w:r w:rsidRPr="00E47419">
        <w:rPr>
          <w:color w:val="000000"/>
        </w:rPr>
        <w:t xml:space="preserve"> Дагестанского ГАУ;</w:t>
      </w:r>
    </w:p>
    <w:p w:rsidR="00176C20" w:rsidRPr="00E47419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5864">
        <w:rPr>
          <w:b/>
          <w:color w:val="000000"/>
        </w:rPr>
        <w:t>Гусейнов А.Д.</w:t>
      </w:r>
      <w:r w:rsidRPr="00E47419">
        <w:rPr>
          <w:color w:val="000000"/>
        </w:rPr>
        <w:t xml:space="preserve">  –</w:t>
      </w:r>
      <w:r>
        <w:rPr>
          <w:color w:val="000000"/>
        </w:rPr>
        <w:t xml:space="preserve"> </w:t>
      </w:r>
      <w:r w:rsidRPr="00E47419">
        <w:rPr>
          <w:color w:val="000000"/>
        </w:rPr>
        <w:t xml:space="preserve">доцент кафедры организации и технологий </w:t>
      </w:r>
      <w:proofErr w:type="spellStart"/>
      <w:r w:rsidRPr="00E47419">
        <w:rPr>
          <w:color w:val="000000"/>
        </w:rPr>
        <w:t>аквакультуры</w:t>
      </w:r>
      <w:proofErr w:type="spellEnd"/>
      <w:r w:rsidRPr="00E47419">
        <w:rPr>
          <w:color w:val="000000"/>
        </w:rPr>
        <w:t xml:space="preserve"> Дагестанского ГАУ;</w:t>
      </w:r>
    </w:p>
    <w:p w:rsidR="00176C20" w:rsidRPr="00E47419" w:rsidRDefault="00176C20" w:rsidP="00DE586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5864">
        <w:rPr>
          <w:b/>
          <w:color w:val="000000"/>
        </w:rPr>
        <w:t>Алиева Е.М.</w:t>
      </w:r>
      <w:r w:rsidRPr="00E47419">
        <w:rPr>
          <w:color w:val="000000"/>
        </w:rPr>
        <w:t xml:space="preserve">  –  старший преподаватель кафедры организации и технологий </w:t>
      </w:r>
      <w:proofErr w:type="spellStart"/>
      <w:r w:rsidRPr="00E47419">
        <w:rPr>
          <w:color w:val="000000"/>
        </w:rPr>
        <w:t>аквакультуры</w:t>
      </w:r>
      <w:proofErr w:type="spellEnd"/>
      <w:r w:rsidRPr="00E47419">
        <w:rPr>
          <w:color w:val="000000"/>
        </w:rPr>
        <w:t xml:space="preserve"> Дагестанского ГАУ</w:t>
      </w:r>
      <w:r>
        <w:rPr>
          <w:color w:val="000000"/>
        </w:rPr>
        <w:t>.</w:t>
      </w:r>
    </w:p>
    <w:p w:rsidR="00176C20" w:rsidRDefault="00176C20" w:rsidP="00176C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C20" w:rsidRDefault="00176C20" w:rsidP="00176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</w:t>
      </w:r>
      <w:r w:rsidRPr="000F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КОНФЕРЕНЦИИ</w:t>
      </w:r>
    </w:p>
    <w:p w:rsidR="00176C20" w:rsidRDefault="00176C20" w:rsidP="00176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6C20" w:rsidRPr="000F0F83" w:rsidRDefault="00176C20" w:rsidP="00176C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14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конференции будет осуществляться по секциям:</w:t>
      </w:r>
    </w:p>
    <w:p w:rsidR="00176C20" w:rsidRDefault="00176C20" w:rsidP="00176C20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t>Аквакультура: состояние и пути развития;</w:t>
      </w:r>
    </w:p>
    <w:p w:rsidR="00176C20" w:rsidRPr="00460192" w:rsidRDefault="00176C20" w:rsidP="00176C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экологии и охраны окружающей среды в рыбном хозяйстве;</w:t>
      </w:r>
    </w:p>
    <w:p w:rsidR="00176C20" w:rsidRPr="00460192" w:rsidRDefault="00176C20" w:rsidP="00176C2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и перспективы промысла водных биологических ресурсов;</w:t>
      </w:r>
    </w:p>
    <w:p w:rsidR="00176C20" w:rsidRDefault="00176C20" w:rsidP="00176C2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Инновационные т</w:t>
      </w:r>
      <w:r w:rsidRPr="00AC045C">
        <w:rPr>
          <w:bCs/>
        </w:rPr>
        <w:t>ехнологии переработки</w:t>
      </w:r>
      <w:r>
        <w:rPr>
          <w:bCs/>
        </w:rPr>
        <w:t xml:space="preserve"> рыбы и </w:t>
      </w:r>
      <w:r w:rsidRPr="00AC045C">
        <w:rPr>
          <w:bCs/>
        </w:rPr>
        <w:t xml:space="preserve">сырья </w:t>
      </w:r>
      <w:r>
        <w:rPr>
          <w:bCs/>
        </w:rPr>
        <w:t>животного и растительного происхождения;</w:t>
      </w:r>
    </w:p>
    <w:p w:rsidR="00176C20" w:rsidRDefault="00176C20" w:rsidP="00176C20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Ветеринарная медицина и зоотехния;</w:t>
      </w:r>
    </w:p>
    <w:p w:rsidR="00176C20" w:rsidRDefault="00176C20" w:rsidP="00176C20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t xml:space="preserve">Инновационные  инженерные технологии в </w:t>
      </w:r>
      <w:r w:rsidR="00C47B3E">
        <w:t>рыбопромышленном комплексе</w:t>
      </w:r>
      <w:r>
        <w:t>;</w:t>
      </w:r>
    </w:p>
    <w:p w:rsidR="00176C20" w:rsidRPr="00A414B6" w:rsidRDefault="00176C20" w:rsidP="00176C20">
      <w:pPr>
        <w:pStyle w:val="Default"/>
        <w:numPr>
          <w:ilvl w:val="0"/>
          <w:numId w:val="3"/>
        </w:numPr>
        <w:jc w:val="both"/>
        <w:rPr>
          <w:bCs/>
        </w:rPr>
      </w:pPr>
      <w:r w:rsidRPr="00A414B6">
        <w:t>Роль Высшей школы в профессиональном становлении будущих  специалистов.</w:t>
      </w:r>
    </w:p>
    <w:p w:rsidR="00176C20" w:rsidRDefault="00176C20" w:rsidP="00176C20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76C20" w:rsidRPr="005060FE" w:rsidRDefault="00176C20" w:rsidP="00176C20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5060FE">
        <w:rPr>
          <w:rFonts w:ascii="Times New Roman" w:hAnsi="Times New Roman" w:cs="Times New Roman"/>
          <w:b/>
          <w:caps/>
          <w:sz w:val="24"/>
        </w:rPr>
        <w:t>Форма участия в конференции</w:t>
      </w:r>
    </w:p>
    <w:p w:rsidR="00176C20" w:rsidRPr="009029F5" w:rsidRDefault="00176C20" w:rsidP="00176C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9F5">
        <w:rPr>
          <w:rFonts w:ascii="Times New Roman" w:hAnsi="Times New Roman" w:cs="Times New Roman"/>
          <w:sz w:val="24"/>
          <w:szCs w:val="24"/>
        </w:rPr>
        <w:t>Очная или заочная</w:t>
      </w:r>
      <w:r>
        <w:rPr>
          <w:rFonts w:ascii="Times New Roman" w:hAnsi="Times New Roman" w:cs="Times New Roman"/>
          <w:sz w:val="24"/>
          <w:szCs w:val="24"/>
        </w:rPr>
        <w:t xml:space="preserve"> с представлением докладов. Материалы будут  опубликованы  в сборнике</w:t>
      </w:r>
      <w:r w:rsidRPr="009029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6C20" w:rsidRPr="009029F5" w:rsidRDefault="00176C20" w:rsidP="00176C2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F5">
        <w:rPr>
          <w:rFonts w:ascii="Times New Roman" w:hAnsi="Times New Roman" w:cs="Times New Roman"/>
          <w:sz w:val="24"/>
          <w:szCs w:val="24"/>
        </w:rPr>
        <w:lastRenderedPageBreak/>
        <w:t>Для участия в научно-практической конференции необходимо предоставить заявку и статью на электронную почту (</w:t>
      </w:r>
      <w:hyperlink r:id="rId6" w:history="1">
        <w:r w:rsidRPr="009029F5">
          <w:rPr>
            <w:rFonts w:ascii="Times New Roman" w:eastAsia="Times New Roman" w:hAnsi="Times New Roman" w:cs="Times New Roman"/>
            <w:color w:val="005BD1"/>
            <w:sz w:val="24"/>
            <w:szCs w:val="24"/>
            <w:shd w:val="clear" w:color="auto" w:fill="FFFFFF"/>
            <w:lang w:eastAsia="ru-RU"/>
          </w:rPr>
          <w:t>basiyat1959@mail.ru</w:t>
        </w:r>
      </w:hyperlink>
      <w:r w:rsidRPr="009029F5">
        <w:rPr>
          <w:rFonts w:ascii="Times New Roman" w:hAnsi="Times New Roman" w:cs="Times New Roman"/>
          <w:sz w:val="24"/>
          <w:szCs w:val="24"/>
        </w:rPr>
        <w:t xml:space="preserve">) не позднее </w:t>
      </w:r>
      <w:r w:rsidRPr="009029F5">
        <w:rPr>
          <w:rFonts w:ascii="Times New Roman" w:hAnsi="Times New Roman" w:cs="Times New Roman"/>
          <w:b/>
          <w:sz w:val="24"/>
          <w:szCs w:val="24"/>
        </w:rPr>
        <w:t xml:space="preserve">30 апреля </w:t>
      </w:r>
      <w:r w:rsidRPr="009029F5">
        <w:rPr>
          <w:rFonts w:ascii="Times New Roman" w:hAnsi="Times New Roman" w:cs="Times New Roman"/>
          <w:b/>
          <w:bCs/>
          <w:sz w:val="24"/>
          <w:szCs w:val="24"/>
        </w:rPr>
        <w:t>2021 г</w:t>
      </w:r>
      <w:r w:rsidRPr="009029F5">
        <w:rPr>
          <w:rFonts w:ascii="Times New Roman" w:hAnsi="Times New Roman" w:cs="Times New Roman"/>
          <w:bCs/>
          <w:sz w:val="24"/>
          <w:szCs w:val="24"/>
        </w:rPr>
        <w:t>.</w:t>
      </w:r>
    </w:p>
    <w:p w:rsidR="00176C20" w:rsidRPr="009029F5" w:rsidRDefault="00176C20" w:rsidP="00176C20">
      <w:pPr>
        <w:pStyle w:val="Default"/>
        <w:ind w:firstLine="708"/>
        <w:jc w:val="both"/>
        <w:rPr>
          <w:color w:val="auto"/>
        </w:rPr>
      </w:pPr>
      <w:r w:rsidRPr="009029F5">
        <w:t xml:space="preserve">Заявки и статьи должны поступить по электронной почте по указанному выше адресу </w:t>
      </w:r>
      <w:r w:rsidRPr="00A414B6">
        <w:rPr>
          <w:color w:val="auto"/>
        </w:rPr>
        <w:t xml:space="preserve">с указанием в названии файла </w:t>
      </w:r>
      <w:r>
        <w:t xml:space="preserve">наименования секции и </w:t>
      </w:r>
      <w:r w:rsidRPr="00A414B6">
        <w:t>фамилии первого автора</w:t>
      </w:r>
      <w:r>
        <w:t xml:space="preserve">. </w:t>
      </w:r>
      <w:r w:rsidRPr="009029F5">
        <w:t xml:space="preserve">Программа конференции будет формироваться на основе заявленных докладов. </w:t>
      </w:r>
    </w:p>
    <w:p w:rsidR="00176C20" w:rsidRDefault="00176C20" w:rsidP="00176C20">
      <w:pPr>
        <w:pStyle w:val="Default"/>
        <w:ind w:firstLine="709"/>
        <w:jc w:val="center"/>
      </w:pPr>
    </w:p>
    <w:p w:rsidR="00176C20" w:rsidRPr="009029F5" w:rsidRDefault="00176C20" w:rsidP="00176C20">
      <w:pPr>
        <w:pStyle w:val="Default"/>
        <w:ind w:firstLine="709"/>
        <w:jc w:val="center"/>
        <w:rPr>
          <w:b/>
        </w:rPr>
      </w:pPr>
      <w:r w:rsidRPr="009029F5">
        <w:rPr>
          <w:b/>
        </w:rPr>
        <w:t>Заявка на участие в конференции (заполнить обязательно)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2517"/>
      </w:tblGrid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  <w:r w:rsidRPr="00E47419">
              <w:t xml:space="preserve">Тема доклада 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C47B3E">
            <w:pPr>
              <w:pStyle w:val="Default"/>
              <w:ind w:firstLine="709"/>
              <w:jc w:val="both"/>
            </w:pPr>
            <w:r w:rsidRPr="00E47419">
              <w:t>Фамилия, имя, отчество</w:t>
            </w:r>
            <w:r w:rsidR="00C47B3E">
              <w:t xml:space="preserve"> 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  <w:r>
              <w:t xml:space="preserve">Секция 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  <w:r w:rsidRPr="00E47419">
              <w:t>Ученая степень (при наличии)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  <w:r w:rsidRPr="00E47419">
              <w:t>Ученое звание (при наличии)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  <w:r w:rsidRPr="00E47419">
              <w:t>Место работы / учебы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  <w:r w:rsidRPr="0093017A">
              <w:t>Должность / группа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  <w:r w:rsidRPr="00E47419">
              <w:t xml:space="preserve">Телефон 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  <w:proofErr w:type="spellStart"/>
            <w:r w:rsidRPr="00E47419">
              <w:t>E-mail</w:t>
            </w:r>
            <w:proofErr w:type="spellEnd"/>
            <w:r w:rsidRPr="00E47419">
              <w:t xml:space="preserve"> 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  <w:tr w:rsidR="00176C20" w:rsidRPr="00E47419" w:rsidTr="003A26EB">
        <w:trPr>
          <w:trHeight w:val="127"/>
        </w:trPr>
        <w:tc>
          <w:tcPr>
            <w:tcW w:w="368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  <w:r w:rsidRPr="00E47419">
              <w:t xml:space="preserve">Участие (очное, заочное) </w:t>
            </w:r>
          </w:p>
        </w:tc>
        <w:tc>
          <w:tcPr>
            <w:tcW w:w="1315" w:type="pct"/>
          </w:tcPr>
          <w:p w:rsidR="00176C20" w:rsidRPr="00E47419" w:rsidRDefault="00176C20" w:rsidP="003A26EB">
            <w:pPr>
              <w:pStyle w:val="Default"/>
              <w:ind w:firstLine="709"/>
              <w:jc w:val="both"/>
            </w:pPr>
          </w:p>
        </w:tc>
      </w:tr>
    </w:tbl>
    <w:p w:rsidR="00176C20" w:rsidRDefault="00176C20" w:rsidP="00176C20">
      <w:pPr>
        <w:pStyle w:val="Default"/>
        <w:ind w:firstLine="709"/>
        <w:rPr>
          <w:b/>
          <w:bCs/>
          <w:sz w:val="28"/>
          <w:szCs w:val="28"/>
        </w:rPr>
      </w:pPr>
    </w:p>
    <w:p w:rsidR="00176C20" w:rsidRPr="009029F5" w:rsidRDefault="00176C20" w:rsidP="00176C20">
      <w:pPr>
        <w:pStyle w:val="Default"/>
        <w:ind w:firstLine="709"/>
        <w:jc w:val="center"/>
        <w:rPr>
          <w:b/>
          <w:bCs/>
          <w:szCs w:val="28"/>
        </w:rPr>
      </w:pPr>
      <w:r w:rsidRPr="009029F5">
        <w:rPr>
          <w:b/>
          <w:bCs/>
          <w:szCs w:val="28"/>
        </w:rPr>
        <w:t>ТРЕБОВАНИЯ К ОФОРМЛЕНИЮ МАТЕРИАЛОВ ДЛЯ ПУБЛИКАЦИИ:</w:t>
      </w:r>
    </w:p>
    <w:p w:rsidR="00176C20" w:rsidRPr="00BD3568" w:rsidRDefault="00176C20" w:rsidP="00176C20">
      <w:pPr>
        <w:pStyle w:val="Default"/>
        <w:ind w:firstLine="709"/>
        <w:rPr>
          <w:b/>
          <w:bCs/>
          <w:sz w:val="28"/>
          <w:szCs w:val="28"/>
        </w:rPr>
      </w:pPr>
    </w:p>
    <w:p w:rsidR="00176C20" w:rsidRPr="009029F5" w:rsidRDefault="00176C20" w:rsidP="00176C20">
      <w:pPr>
        <w:pStyle w:val="Default"/>
        <w:ind w:firstLine="709"/>
        <w:jc w:val="both"/>
        <w:rPr>
          <w:bCs/>
        </w:rPr>
      </w:pPr>
      <w:r w:rsidRPr="009029F5">
        <w:rPr>
          <w:bCs/>
        </w:rPr>
        <w:t>От автора может быть принято неограниченное количество работ в личном или коллективном исполнении.</w:t>
      </w:r>
    </w:p>
    <w:p w:rsidR="00176C20" w:rsidRPr="009029F5" w:rsidRDefault="00176C20" w:rsidP="00176C20">
      <w:pPr>
        <w:pStyle w:val="140"/>
        <w:shd w:val="clear" w:color="auto" w:fill="auto"/>
        <w:tabs>
          <w:tab w:val="left" w:pos="752"/>
        </w:tabs>
        <w:spacing w:line="240" w:lineRule="auto"/>
        <w:ind w:left="57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9F5">
        <w:rPr>
          <w:rStyle w:val="140pt"/>
          <w:rFonts w:ascii="Times New Roman" w:hAnsi="Times New Roman" w:cs="Times New Roman"/>
          <w:sz w:val="24"/>
          <w:szCs w:val="24"/>
        </w:rPr>
        <w:t>1. УДК размещается в левом верхнем углу: полужирный шрифт, размер - 14 пт.</w:t>
      </w:r>
    </w:p>
    <w:p w:rsidR="00176C20" w:rsidRPr="009029F5" w:rsidRDefault="00176C20" w:rsidP="00176C20">
      <w:pPr>
        <w:pStyle w:val="140"/>
        <w:shd w:val="clear" w:color="auto" w:fill="auto"/>
        <w:spacing w:line="240" w:lineRule="auto"/>
        <w:ind w:left="57" w:right="56" w:firstLine="709"/>
        <w:jc w:val="both"/>
        <w:rPr>
          <w:rStyle w:val="140pt"/>
          <w:rFonts w:ascii="Times New Roman" w:hAnsi="Times New Roman" w:cs="Times New Roman"/>
          <w:sz w:val="24"/>
          <w:szCs w:val="24"/>
        </w:rPr>
      </w:pPr>
      <w:r w:rsidRPr="009029F5">
        <w:rPr>
          <w:rStyle w:val="140pt"/>
          <w:rFonts w:ascii="Times New Roman" w:hAnsi="Times New Roman" w:cs="Times New Roman"/>
          <w:sz w:val="24"/>
          <w:szCs w:val="24"/>
        </w:rPr>
        <w:t>2. Название статьи (ПРОПИСНЫМИ БУКВАМИ), полужирный шрифт, 14 кегль, межстрочный интервал</w:t>
      </w:r>
      <w:r w:rsidRPr="009029F5">
        <w:rPr>
          <w:rStyle w:val="141"/>
          <w:rFonts w:ascii="Times New Roman" w:hAnsi="Times New Roman" w:cs="Times New Roman"/>
          <w:sz w:val="24"/>
          <w:szCs w:val="24"/>
        </w:rPr>
        <w:t xml:space="preserve"> -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1.</w:t>
      </w:r>
    </w:p>
    <w:p w:rsidR="00176C20" w:rsidRPr="009029F5" w:rsidRDefault="00176C20" w:rsidP="00176C20">
      <w:pPr>
        <w:pStyle w:val="140"/>
        <w:shd w:val="clear" w:color="auto" w:fill="auto"/>
        <w:tabs>
          <w:tab w:val="left" w:pos="709"/>
        </w:tabs>
        <w:spacing w:line="240" w:lineRule="auto"/>
        <w:ind w:left="57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9F5">
        <w:rPr>
          <w:rStyle w:val="140pt"/>
          <w:rFonts w:ascii="Times New Roman" w:hAnsi="Times New Roman" w:cs="Times New Roman"/>
          <w:sz w:val="24"/>
          <w:szCs w:val="24"/>
        </w:rPr>
        <w:t>3. Ф.И.О.  автора (авторов), полужирный шрифт, 14 кегль.</w:t>
      </w:r>
    </w:p>
    <w:p w:rsidR="00176C20" w:rsidRPr="009029F5" w:rsidRDefault="00176C20" w:rsidP="00176C20">
      <w:pPr>
        <w:pStyle w:val="140"/>
        <w:shd w:val="clear" w:color="auto" w:fill="auto"/>
        <w:tabs>
          <w:tab w:val="left" w:pos="776"/>
        </w:tabs>
        <w:spacing w:line="240" w:lineRule="auto"/>
        <w:ind w:left="57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9F5">
        <w:rPr>
          <w:rStyle w:val="140pt"/>
          <w:rFonts w:ascii="Times New Roman" w:hAnsi="Times New Roman" w:cs="Times New Roman"/>
          <w:sz w:val="24"/>
          <w:szCs w:val="24"/>
        </w:rPr>
        <w:t>4. Название организации, город,</w:t>
      </w:r>
      <w:r w:rsidRPr="009029F5">
        <w:rPr>
          <w:rStyle w:val="140pt"/>
          <w:rFonts w:ascii="Times New Roman" w:hAnsi="Times New Roman" w:cs="Times New Roman"/>
          <w:i/>
          <w:sz w:val="24"/>
          <w:szCs w:val="24"/>
        </w:rPr>
        <w:t xml:space="preserve"> 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>14 кегль, межстрочный интервал - 1.0.</w:t>
      </w:r>
    </w:p>
    <w:p w:rsidR="00176C20" w:rsidRPr="009029F5" w:rsidRDefault="00176C20" w:rsidP="00176C20">
      <w:pPr>
        <w:pStyle w:val="140"/>
        <w:shd w:val="clear" w:color="auto" w:fill="auto"/>
        <w:tabs>
          <w:tab w:val="left" w:pos="715"/>
        </w:tabs>
        <w:spacing w:line="240" w:lineRule="auto"/>
        <w:ind w:left="57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5. Аннотация статьи должна отражать основные положения работы и содержать до 300 знаков (шрифт – </w:t>
      </w:r>
      <w:r w:rsidRPr="009029F5">
        <w:rPr>
          <w:rStyle w:val="140pt"/>
          <w:rFonts w:ascii="Times New Roman" w:hAnsi="Times New Roman" w:cs="Times New Roman"/>
          <w:sz w:val="24"/>
          <w:szCs w:val="24"/>
          <w:lang w:val="en-US"/>
        </w:rPr>
        <w:t>Times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</w:t>
      </w:r>
      <w:r w:rsidRPr="009029F5">
        <w:rPr>
          <w:rStyle w:val="140pt"/>
          <w:rFonts w:ascii="Times New Roman" w:hAnsi="Times New Roman" w:cs="Times New Roman"/>
          <w:sz w:val="24"/>
          <w:szCs w:val="24"/>
          <w:lang w:val="en-US"/>
        </w:rPr>
        <w:t>New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</w:t>
      </w:r>
      <w:r w:rsidRPr="009029F5">
        <w:rPr>
          <w:rStyle w:val="140pt"/>
          <w:rFonts w:ascii="Times New Roman" w:hAnsi="Times New Roman" w:cs="Times New Roman"/>
          <w:sz w:val="24"/>
          <w:szCs w:val="24"/>
          <w:lang w:val="en-US"/>
        </w:rPr>
        <w:t>Roman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, размер - 14 </w:t>
      </w:r>
      <w:proofErr w:type="spellStart"/>
      <w:r w:rsidRPr="009029F5">
        <w:rPr>
          <w:rStyle w:val="140pt"/>
          <w:rFonts w:ascii="Times New Roman" w:hAnsi="Times New Roman" w:cs="Times New Roman"/>
          <w:sz w:val="24"/>
          <w:szCs w:val="24"/>
        </w:rPr>
        <w:t>пт</w:t>
      </w:r>
      <w:proofErr w:type="spellEnd"/>
      <w:r w:rsidRPr="009029F5">
        <w:rPr>
          <w:rStyle w:val="140pt"/>
          <w:rFonts w:ascii="Times New Roman" w:hAnsi="Times New Roman" w:cs="Times New Roman"/>
          <w:sz w:val="24"/>
          <w:szCs w:val="24"/>
        </w:rPr>
        <w:t>, интервал</w:t>
      </w:r>
      <w:r w:rsidRPr="009029F5">
        <w:rPr>
          <w:rStyle w:val="141"/>
          <w:rFonts w:ascii="Times New Roman" w:hAnsi="Times New Roman" w:cs="Times New Roman"/>
          <w:sz w:val="24"/>
          <w:szCs w:val="24"/>
        </w:rPr>
        <w:t xml:space="preserve"> -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1,5).</w:t>
      </w:r>
    </w:p>
    <w:p w:rsidR="00176C20" w:rsidRPr="009029F5" w:rsidRDefault="00176C20" w:rsidP="00176C20">
      <w:pPr>
        <w:pStyle w:val="140"/>
        <w:shd w:val="clear" w:color="auto" w:fill="auto"/>
        <w:tabs>
          <w:tab w:val="left" w:pos="720"/>
        </w:tabs>
        <w:spacing w:line="240" w:lineRule="auto"/>
        <w:ind w:left="57" w:right="56" w:firstLine="709"/>
        <w:jc w:val="both"/>
        <w:rPr>
          <w:rStyle w:val="140pt"/>
          <w:rFonts w:ascii="Times New Roman" w:hAnsi="Times New Roman" w:cs="Times New Roman"/>
          <w:sz w:val="24"/>
          <w:szCs w:val="24"/>
        </w:rPr>
      </w:pP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6. После аннотации располагаются ключевые слова (шрифт – </w:t>
      </w:r>
      <w:r w:rsidRPr="009029F5">
        <w:rPr>
          <w:rStyle w:val="140pt"/>
          <w:rFonts w:ascii="Times New Roman" w:hAnsi="Times New Roman" w:cs="Times New Roman"/>
          <w:sz w:val="24"/>
          <w:szCs w:val="24"/>
          <w:lang w:val="en-US"/>
        </w:rPr>
        <w:t>Times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</w:t>
      </w:r>
      <w:r w:rsidRPr="009029F5">
        <w:rPr>
          <w:rStyle w:val="140pt"/>
          <w:rFonts w:ascii="Times New Roman" w:hAnsi="Times New Roman" w:cs="Times New Roman"/>
          <w:sz w:val="24"/>
          <w:szCs w:val="24"/>
          <w:lang w:val="en-US"/>
        </w:rPr>
        <w:t>New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</w:t>
      </w:r>
      <w:r w:rsidRPr="009029F5">
        <w:rPr>
          <w:rStyle w:val="140pt"/>
          <w:rFonts w:ascii="Times New Roman" w:hAnsi="Times New Roman" w:cs="Times New Roman"/>
          <w:sz w:val="24"/>
          <w:szCs w:val="24"/>
          <w:lang w:val="en-US"/>
        </w:rPr>
        <w:t>Roman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,  размер - 14 пт.) – 5-10 слов. </w:t>
      </w:r>
    </w:p>
    <w:p w:rsidR="00176C20" w:rsidRPr="009029F5" w:rsidRDefault="00176C20" w:rsidP="00176C20">
      <w:pPr>
        <w:pStyle w:val="140"/>
        <w:shd w:val="clear" w:color="auto" w:fill="auto"/>
        <w:tabs>
          <w:tab w:val="left" w:pos="720"/>
        </w:tabs>
        <w:spacing w:line="240" w:lineRule="auto"/>
        <w:ind w:left="57" w:right="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9F5">
        <w:rPr>
          <w:rStyle w:val="140pt"/>
          <w:rFonts w:ascii="Times New Roman" w:hAnsi="Times New Roman" w:cs="Times New Roman"/>
          <w:sz w:val="24"/>
          <w:szCs w:val="24"/>
        </w:rPr>
        <w:t>7. Название статьи, ФИО авторов, организацию, город, аннотацию и ключевые слова продублировать на английском языке.</w:t>
      </w:r>
    </w:p>
    <w:p w:rsidR="00176C20" w:rsidRPr="009029F5" w:rsidRDefault="00176C20" w:rsidP="00176C20">
      <w:pPr>
        <w:pStyle w:val="140"/>
        <w:shd w:val="clear" w:color="auto" w:fill="auto"/>
        <w:tabs>
          <w:tab w:val="left" w:pos="701"/>
        </w:tabs>
        <w:spacing w:line="240" w:lineRule="auto"/>
        <w:ind w:left="57" w:right="56" w:firstLine="709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140pt"/>
          <w:rFonts w:ascii="Times New Roman" w:hAnsi="Times New Roman" w:cs="Times New Roman"/>
          <w:sz w:val="24"/>
          <w:szCs w:val="24"/>
        </w:rPr>
        <w:t>8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Основной текст  статьи </w:t>
      </w:r>
      <w:r w:rsidRPr="009029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шрифт </w:t>
      </w:r>
      <w:r w:rsidRPr="009029F5">
        <w:rPr>
          <w:rStyle w:val="140pt"/>
          <w:rFonts w:ascii="Times New Roman" w:hAnsi="Times New Roman" w:cs="Times New Roman"/>
          <w:sz w:val="24"/>
          <w:szCs w:val="24"/>
          <w:lang w:val="en-US"/>
        </w:rPr>
        <w:t>Times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</w:t>
      </w:r>
      <w:r w:rsidRPr="009029F5">
        <w:rPr>
          <w:rStyle w:val="140pt"/>
          <w:rFonts w:ascii="Times New Roman" w:hAnsi="Times New Roman" w:cs="Times New Roman"/>
          <w:sz w:val="24"/>
          <w:szCs w:val="24"/>
          <w:lang w:val="en-US"/>
        </w:rPr>
        <w:t>New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</w:t>
      </w:r>
      <w:r w:rsidRPr="009029F5">
        <w:rPr>
          <w:rStyle w:val="140pt"/>
          <w:rFonts w:ascii="Times New Roman" w:hAnsi="Times New Roman" w:cs="Times New Roman"/>
          <w:sz w:val="24"/>
          <w:szCs w:val="24"/>
          <w:lang w:val="en-US"/>
        </w:rPr>
        <w:t>Roman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, размер </w:t>
      </w:r>
      <w:r w:rsidRPr="009029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14 пт., межстрочный интервал </w:t>
      </w:r>
      <w:r w:rsidRPr="009029F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 1,5 пт.</w:t>
      </w:r>
      <w:r w:rsidRPr="009029F5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Pr="009029F5">
        <w:rPr>
          <w:rFonts w:ascii="Times New Roman" w:hAnsi="Times New Roman" w:cs="Times New Roman"/>
          <w:color w:val="000000"/>
          <w:spacing w:val="0"/>
          <w:sz w:val="24"/>
          <w:szCs w:val="24"/>
        </w:rPr>
        <w:t>поля: верхнее, нижнее, правое и левое</w:t>
      </w:r>
      <w:r w:rsidRPr="009029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029F5">
        <w:rPr>
          <w:rFonts w:ascii="Times New Roman" w:hAnsi="Times New Roman" w:cs="Times New Roman"/>
          <w:color w:val="000000"/>
          <w:spacing w:val="0"/>
          <w:sz w:val="24"/>
          <w:szCs w:val="24"/>
        </w:rPr>
        <w:t>– 20 мм.</w:t>
      </w:r>
      <w:proofErr w:type="gramEnd"/>
    </w:p>
    <w:p w:rsidR="00176C20" w:rsidRPr="009029F5" w:rsidRDefault="00176C20" w:rsidP="00176C20">
      <w:pPr>
        <w:pStyle w:val="140"/>
        <w:shd w:val="clear" w:color="auto" w:fill="auto"/>
        <w:tabs>
          <w:tab w:val="left" w:pos="720"/>
        </w:tabs>
        <w:spacing w:line="240" w:lineRule="auto"/>
        <w:ind w:left="57" w:right="5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0pt"/>
          <w:rFonts w:ascii="Times New Roman" w:hAnsi="Times New Roman" w:cs="Times New Roman"/>
          <w:sz w:val="24"/>
          <w:szCs w:val="24"/>
        </w:rPr>
        <w:t>9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 xml:space="preserve">. В конце статьи после пробела размещается список литературы (по алфавиту), оформленный в соответствии с ГОСТ 7.0.5-2008, 14 кегль, межстрочный интервал - 1,0. </w:t>
      </w:r>
    </w:p>
    <w:p w:rsidR="00176C20" w:rsidRPr="009029F5" w:rsidRDefault="00176C20" w:rsidP="00176C20">
      <w:pPr>
        <w:pStyle w:val="140"/>
        <w:shd w:val="clear" w:color="auto" w:fill="auto"/>
        <w:tabs>
          <w:tab w:val="left" w:pos="901"/>
        </w:tabs>
        <w:spacing w:line="240" w:lineRule="auto"/>
        <w:ind w:left="57" w:right="56" w:firstLine="709"/>
        <w:jc w:val="both"/>
        <w:rPr>
          <w:rStyle w:val="140pt"/>
          <w:rFonts w:ascii="Times New Roman" w:hAnsi="Times New Roman" w:cs="Times New Roman"/>
          <w:sz w:val="24"/>
          <w:szCs w:val="24"/>
        </w:rPr>
      </w:pPr>
      <w:r>
        <w:rPr>
          <w:rStyle w:val="140pt"/>
          <w:rFonts w:ascii="Times New Roman" w:hAnsi="Times New Roman" w:cs="Times New Roman"/>
          <w:sz w:val="24"/>
          <w:szCs w:val="24"/>
        </w:rPr>
        <w:t>10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>. Ссылки на литературу приводятся в тексте в квадратных скобках [2,5].</w:t>
      </w:r>
    </w:p>
    <w:p w:rsidR="00176C20" w:rsidRPr="009029F5" w:rsidRDefault="00176C20" w:rsidP="00176C20">
      <w:pPr>
        <w:pStyle w:val="140"/>
        <w:shd w:val="clear" w:color="auto" w:fill="auto"/>
        <w:tabs>
          <w:tab w:val="left" w:pos="901"/>
        </w:tabs>
        <w:spacing w:line="240" w:lineRule="auto"/>
        <w:ind w:left="57" w:right="56" w:firstLine="709"/>
        <w:jc w:val="both"/>
        <w:rPr>
          <w:rStyle w:val="140pt"/>
          <w:rFonts w:ascii="Times New Roman" w:hAnsi="Times New Roman" w:cs="Times New Roman"/>
          <w:sz w:val="24"/>
          <w:szCs w:val="24"/>
        </w:rPr>
      </w:pPr>
      <w:r w:rsidRPr="009029F5">
        <w:rPr>
          <w:rStyle w:val="140pt"/>
          <w:rFonts w:ascii="Times New Roman" w:hAnsi="Times New Roman" w:cs="Times New Roman"/>
          <w:sz w:val="24"/>
          <w:szCs w:val="24"/>
        </w:rPr>
        <w:t>1</w:t>
      </w:r>
      <w:r>
        <w:rPr>
          <w:rStyle w:val="140pt"/>
          <w:rFonts w:ascii="Times New Roman" w:hAnsi="Times New Roman" w:cs="Times New Roman"/>
          <w:sz w:val="24"/>
          <w:szCs w:val="24"/>
        </w:rPr>
        <w:t>1</w:t>
      </w:r>
      <w:r w:rsidRPr="009029F5">
        <w:rPr>
          <w:rStyle w:val="140pt"/>
          <w:rFonts w:ascii="Times New Roman" w:hAnsi="Times New Roman" w:cs="Times New Roman"/>
          <w:sz w:val="24"/>
          <w:szCs w:val="24"/>
        </w:rPr>
        <w:t>. Оформление графиков и таблиц согласно стандарту (ГОСТ 2.105.-95 и ГОСТ 1.5-93).</w:t>
      </w:r>
    </w:p>
    <w:p w:rsidR="00176C20" w:rsidRDefault="00176C20" w:rsidP="00176C20">
      <w:pPr>
        <w:pStyle w:val="Default"/>
        <w:ind w:firstLine="709"/>
        <w:jc w:val="both"/>
        <w:rPr>
          <w:bCs/>
          <w:sz w:val="28"/>
          <w:szCs w:val="28"/>
        </w:rPr>
      </w:pPr>
    </w:p>
    <w:p w:rsidR="00176C20" w:rsidRPr="009029F5" w:rsidRDefault="00176C20" w:rsidP="00176C20">
      <w:pPr>
        <w:pStyle w:val="Default"/>
        <w:jc w:val="center"/>
        <w:rPr>
          <w:b/>
          <w:bCs/>
          <w:spacing w:val="20"/>
          <w:sz w:val="28"/>
          <w:szCs w:val="28"/>
        </w:rPr>
      </w:pPr>
      <w:r w:rsidRPr="009029F5">
        <w:rPr>
          <w:b/>
          <w:bCs/>
          <w:spacing w:val="20"/>
          <w:szCs w:val="28"/>
        </w:rPr>
        <w:t>ВНИМАНИЕ</w:t>
      </w:r>
      <w:r w:rsidRPr="009029F5">
        <w:rPr>
          <w:b/>
          <w:bCs/>
          <w:spacing w:val="20"/>
          <w:sz w:val="28"/>
          <w:szCs w:val="28"/>
        </w:rPr>
        <w:t>!</w:t>
      </w:r>
    </w:p>
    <w:p w:rsidR="00176C20" w:rsidRPr="00E47419" w:rsidRDefault="00176C20" w:rsidP="00176C20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176C20" w:rsidRPr="00E47419" w:rsidRDefault="00176C20" w:rsidP="00176C20">
      <w:pPr>
        <w:pStyle w:val="Default"/>
        <w:ind w:firstLine="709"/>
        <w:jc w:val="both"/>
        <w:rPr>
          <w:bCs/>
        </w:rPr>
      </w:pPr>
      <w:r w:rsidRPr="00E47419">
        <w:rPr>
          <w:bCs/>
        </w:rPr>
        <w:t>Оргкомитет оставляет за собой право производить редакционную правку текста статьи, не изменяя ее содержания, отклонять материалы, которые не соответствуют тематике, оформлены с нарушением правил</w:t>
      </w:r>
      <w:r>
        <w:rPr>
          <w:bCs/>
        </w:rPr>
        <w:t>,</w:t>
      </w:r>
      <w:r w:rsidRPr="00E47419">
        <w:rPr>
          <w:bCs/>
        </w:rPr>
        <w:t xml:space="preserve"> либо присланы не в срок.</w:t>
      </w:r>
    </w:p>
    <w:p w:rsidR="00176C20" w:rsidRDefault="00176C20" w:rsidP="00176C20">
      <w:pPr>
        <w:pStyle w:val="Default"/>
        <w:rPr>
          <w:b/>
          <w:bCs/>
          <w:sz w:val="28"/>
          <w:szCs w:val="28"/>
        </w:rPr>
      </w:pPr>
    </w:p>
    <w:p w:rsidR="00E75FA2" w:rsidRDefault="00E75FA2" w:rsidP="00176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FA2" w:rsidRDefault="00E75FA2" w:rsidP="00176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C20" w:rsidRPr="00E47419" w:rsidRDefault="00176C20" w:rsidP="00176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19">
        <w:rPr>
          <w:rFonts w:ascii="Times New Roman" w:hAnsi="Times New Roman" w:cs="Times New Roman"/>
          <w:b/>
          <w:sz w:val="24"/>
          <w:szCs w:val="24"/>
        </w:rPr>
        <w:lastRenderedPageBreak/>
        <w:t>МАТЕРИАЛЫ КОНФЕРЕНЦИИ</w:t>
      </w:r>
    </w:p>
    <w:p w:rsidR="00176C20" w:rsidRDefault="00176C20" w:rsidP="00176C20">
      <w:pPr>
        <w:ind w:left="284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7419">
        <w:rPr>
          <w:rFonts w:ascii="Times New Roman" w:hAnsi="Times New Roman" w:cs="Times New Roman"/>
          <w:sz w:val="24"/>
          <w:szCs w:val="24"/>
        </w:rPr>
        <w:t xml:space="preserve"> Участникам для своевременной подготовки сборника необходимо присылать материалы на электронную почту по адресу   </w:t>
      </w:r>
      <w:hyperlink r:id="rId7" w:history="1">
        <w:r w:rsidRPr="00E47419">
          <w:rPr>
            <w:rFonts w:ascii="Times New Roman" w:eastAsia="Times New Roman" w:hAnsi="Times New Roman" w:cs="Times New Roman"/>
            <w:color w:val="005BD1"/>
            <w:sz w:val="24"/>
            <w:szCs w:val="24"/>
            <w:shd w:val="clear" w:color="auto" w:fill="FFFFFF"/>
            <w:lang w:eastAsia="ru-RU"/>
          </w:rPr>
          <w:t>basiyat1959@mail.ru</w:t>
        </w:r>
      </w:hyperlink>
      <w:r w:rsidRPr="00E47419">
        <w:rPr>
          <w:rFonts w:ascii="Times New Roman" w:hAnsi="Times New Roman" w:cs="Times New Roman"/>
          <w:sz w:val="24"/>
          <w:szCs w:val="24"/>
        </w:rPr>
        <w:t xml:space="preserve">     со</w:t>
      </w:r>
      <w:r>
        <w:rPr>
          <w:rFonts w:ascii="Times New Roman" w:hAnsi="Times New Roman" w:cs="Times New Roman"/>
          <w:sz w:val="24"/>
          <w:szCs w:val="24"/>
        </w:rPr>
        <w:t xml:space="preserve">гласно требованиям к оформлению </w:t>
      </w:r>
      <w:r w:rsidRPr="00E47419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Pr="00E4741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30 апреля</w:t>
      </w:r>
      <w:r w:rsidRPr="00E4741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  <w:r w:rsidRPr="00E47419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2021 </w:t>
      </w:r>
      <w:r w:rsidRPr="00E47419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  <w:r w:rsidRPr="00E4741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76C20" w:rsidRPr="001E1370" w:rsidRDefault="00176C20" w:rsidP="00176C2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370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: 8-903-482-62-77, Шихшабекова Басият Исмавовна.</w:t>
      </w:r>
    </w:p>
    <w:p w:rsidR="00176C20" w:rsidRPr="00E47419" w:rsidRDefault="00176C20" w:rsidP="00176C20">
      <w:pPr>
        <w:suppressAutoHyphens/>
        <w:ind w:left="284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419">
        <w:rPr>
          <w:rFonts w:ascii="Times New Roman" w:eastAsia="Calibri" w:hAnsi="Times New Roman" w:cs="Times New Roman"/>
          <w:b/>
          <w:sz w:val="24"/>
          <w:szCs w:val="24"/>
        </w:rPr>
        <w:t xml:space="preserve"> Сборник материалов конференции будет размещён в научной электронной библиотеке </w:t>
      </w:r>
      <w:proofErr w:type="spellStart"/>
      <w:r w:rsidRPr="00E474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eLIBRARY</w:t>
      </w:r>
      <w:proofErr w:type="spellEnd"/>
      <w:r w:rsidRPr="00E47419">
        <w:rPr>
          <w:rFonts w:ascii="Times New Roman" w:eastAsia="Calibri" w:hAnsi="Times New Roman" w:cs="Times New Roman"/>
          <w:b/>
          <w:sz w:val="24"/>
          <w:szCs w:val="24"/>
        </w:rPr>
        <w:t xml:space="preserve">  и РИНЦ, а также  на сайте </w:t>
      </w:r>
      <w:proofErr w:type="gramStart"/>
      <w:r w:rsidRPr="00E47419">
        <w:rPr>
          <w:rFonts w:ascii="Times New Roman" w:eastAsia="Calibri" w:hAnsi="Times New Roman" w:cs="Times New Roman"/>
          <w:b/>
          <w:sz w:val="24"/>
          <w:szCs w:val="24"/>
        </w:rPr>
        <w:t>Дагестанского</w:t>
      </w:r>
      <w:proofErr w:type="gramEnd"/>
      <w:r w:rsidRPr="00E47419">
        <w:rPr>
          <w:rFonts w:ascii="Times New Roman" w:eastAsia="Calibri" w:hAnsi="Times New Roman" w:cs="Times New Roman"/>
          <w:b/>
          <w:sz w:val="24"/>
          <w:szCs w:val="24"/>
        </w:rPr>
        <w:t xml:space="preserve"> ГАУ </w:t>
      </w:r>
      <w:hyperlink r:id="rId8" w:history="1">
        <w:r w:rsidRPr="00E47419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www</w:t>
        </w:r>
        <w:r w:rsidRPr="00E47419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E47419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daggau</w:t>
        </w:r>
        <w:proofErr w:type="spellEnd"/>
        <w:r w:rsidRPr="00E47419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Pr="00E47419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rf</w:t>
        </w:r>
        <w:proofErr w:type="spellEnd"/>
      </w:hyperlink>
      <w:r w:rsidRPr="00E4741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176C20" w:rsidRPr="00E47419" w:rsidRDefault="00176C20" w:rsidP="00176C20">
      <w:pPr>
        <w:suppressAutoHyphens/>
        <w:ind w:left="284" w:firstLine="567"/>
        <w:jc w:val="center"/>
        <w:rPr>
          <w:rFonts w:eastAsia="Calibri"/>
          <w:b/>
          <w:color w:val="FF0000"/>
          <w:sz w:val="24"/>
          <w:szCs w:val="24"/>
        </w:rPr>
      </w:pPr>
      <w:r w:rsidRPr="00E4741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Публикация статей осуществляется бесплатно</w:t>
      </w:r>
      <w:r w:rsidRPr="00E47419">
        <w:rPr>
          <w:rFonts w:eastAsia="Calibri"/>
          <w:b/>
          <w:color w:val="FF0000"/>
          <w:sz w:val="24"/>
          <w:szCs w:val="24"/>
        </w:rPr>
        <w:t>.</w:t>
      </w:r>
    </w:p>
    <w:p w:rsidR="00176C20" w:rsidRDefault="00176C20" w:rsidP="00176C20">
      <w:pPr>
        <w:pStyle w:val="10"/>
        <w:tabs>
          <w:tab w:val="left" w:pos="3960"/>
          <w:tab w:val="right" w:pos="4852"/>
        </w:tabs>
        <w:suppressAutoHyphens/>
        <w:ind w:left="284"/>
        <w:jc w:val="center"/>
        <w:rPr>
          <w:rFonts w:ascii="Times New Roman" w:hAnsi="Times New Roman" w:cs="Times New Roman"/>
          <w:b/>
          <w:i/>
        </w:rPr>
      </w:pPr>
    </w:p>
    <w:p w:rsidR="00176C20" w:rsidRDefault="00176C20" w:rsidP="00176C20">
      <w:pPr>
        <w:pStyle w:val="10"/>
        <w:tabs>
          <w:tab w:val="left" w:pos="3960"/>
          <w:tab w:val="right" w:pos="4852"/>
        </w:tabs>
        <w:suppressAutoHyphens/>
        <w:ind w:left="28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Образец оформления статьи</w:t>
      </w:r>
    </w:p>
    <w:p w:rsidR="00176C20" w:rsidRDefault="00176C20" w:rsidP="00176C20">
      <w:pPr>
        <w:tabs>
          <w:tab w:val="right" w:pos="4852"/>
        </w:tabs>
        <w:suppressAutoHyphens/>
        <w:ind w:left="284" w:firstLine="567"/>
        <w:rPr>
          <w:rFonts w:ascii="Times New Roman" w:hAnsi="Times New Roman" w:cs="Times New Roman"/>
          <w:b/>
        </w:rPr>
      </w:pPr>
    </w:p>
    <w:p w:rsidR="00176C20" w:rsidRDefault="00176C20" w:rsidP="00176C20">
      <w:pPr>
        <w:tabs>
          <w:tab w:val="right" w:pos="4852"/>
        </w:tabs>
        <w:suppressAutoHyphens/>
        <w:spacing w:line="240" w:lineRule="auto"/>
        <w:ind w:left="284"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УДК 639.2/.311</w:t>
      </w:r>
    </w:p>
    <w:p w:rsidR="00176C20" w:rsidRPr="003060F2" w:rsidRDefault="00176C20" w:rsidP="00176C20">
      <w:pPr>
        <w:tabs>
          <w:tab w:val="right" w:pos="4852"/>
        </w:tabs>
        <w:suppressAutoHyphens/>
        <w:spacing w:line="240" w:lineRule="auto"/>
        <w:ind w:left="284" w:firstLine="567"/>
        <w:contextualSpacing/>
        <w:rPr>
          <w:rFonts w:ascii="Times New Roman" w:hAnsi="Times New Roman" w:cs="Times New Roman"/>
          <w:b/>
        </w:rPr>
      </w:pPr>
    </w:p>
    <w:p w:rsidR="00176C20" w:rsidRDefault="00176C20" w:rsidP="00176C20">
      <w:pPr>
        <w:tabs>
          <w:tab w:val="right" w:pos="4852"/>
        </w:tabs>
        <w:suppressAutoHyphens/>
        <w:spacing w:after="0" w:line="240" w:lineRule="auto"/>
        <w:ind w:left="284" w:firstLine="567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КАСПИЙСКОЕ МОРЕ: МОНИТОРИНГ ДОБЫЧИ ВОДНЫХ БИОРЕСУРСОВ</w:t>
      </w:r>
    </w:p>
    <w:p w:rsidR="00176C20" w:rsidRPr="0093017A" w:rsidRDefault="00176C20" w:rsidP="00176C20">
      <w:pPr>
        <w:tabs>
          <w:tab w:val="right" w:pos="4852"/>
        </w:tabs>
        <w:suppressAutoHyphens/>
        <w:spacing w:after="0" w:line="240" w:lineRule="auto"/>
        <w:ind w:left="284" w:firstLine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Мусаева  И.В.</w:t>
      </w:r>
      <w:r>
        <w:rPr>
          <w:rFonts w:ascii="Times New Roman" w:hAnsi="Times New Roman" w:cs="Times New Roman"/>
        </w:rPr>
        <w:t xml:space="preserve">, </w:t>
      </w:r>
      <w:r w:rsidRPr="00AF31A9">
        <w:rPr>
          <w:rFonts w:ascii="Times New Roman" w:hAnsi="Times New Roman" w:cs="Times New Roman"/>
          <w:i/>
        </w:rPr>
        <w:t xml:space="preserve"> </w:t>
      </w:r>
      <w:r w:rsidRPr="00332B1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анд</w:t>
      </w:r>
      <w:r w:rsidRPr="00332B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с.-х. </w:t>
      </w:r>
      <w:r w:rsidRPr="00332B1A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аук</w:t>
      </w:r>
      <w:r w:rsidRPr="00332B1A">
        <w:rPr>
          <w:rFonts w:ascii="Times New Roman" w:hAnsi="Times New Roman" w:cs="Times New Roman"/>
        </w:rPr>
        <w:t xml:space="preserve">, </w:t>
      </w:r>
      <w:r w:rsidRPr="0093017A">
        <w:rPr>
          <w:rFonts w:ascii="Times New Roman" w:hAnsi="Times New Roman" w:cs="Times New Roman"/>
        </w:rPr>
        <w:t xml:space="preserve">доцент </w:t>
      </w:r>
    </w:p>
    <w:p w:rsidR="00176C20" w:rsidRDefault="00176C20" w:rsidP="00176C20">
      <w:pPr>
        <w:tabs>
          <w:tab w:val="right" w:pos="4852"/>
        </w:tabs>
        <w:suppressAutoHyphens/>
        <w:spacing w:after="0" w:line="240" w:lineRule="auto"/>
        <w:ind w:left="284" w:firstLine="567"/>
        <w:contextualSpacing/>
        <w:jc w:val="center"/>
        <w:rPr>
          <w:rFonts w:ascii="Times New Roman" w:hAnsi="Times New Roman" w:cs="Times New Roman"/>
        </w:rPr>
      </w:pPr>
      <w:r w:rsidRPr="00332B1A">
        <w:rPr>
          <w:rFonts w:ascii="Times New Roman" w:hAnsi="Times New Roman" w:cs="Times New Roman"/>
        </w:rPr>
        <w:t>ФГБОУ ВО «Дагестанский ГАУ», г. Махачкала</w:t>
      </w:r>
    </w:p>
    <w:p w:rsidR="00176C20" w:rsidRPr="00332B1A" w:rsidRDefault="00176C20" w:rsidP="00176C20">
      <w:pPr>
        <w:tabs>
          <w:tab w:val="right" w:pos="4852"/>
        </w:tabs>
        <w:suppressAutoHyphens/>
        <w:spacing w:after="0" w:line="240" w:lineRule="auto"/>
        <w:ind w:left="284" w:firstLine="567"/>
        <w:contextualSpacing/>
        <w:jc w:val="center"/>
        <w:rPr>
          <w:rFonts w:ascii="Times New Roman" w:hAnsi="Times New Roman" w:cs="Times New Roman"/>
        </w:rPr>
      </w:pPr>
    </w:p>
    <w:p w:rsidR="00176C20" w:rsidRDefault="00176C20" w:rsidP="00176C20">
      <w:pPr>
        <w:pStyle w:val="22"/>
        <w:tabs>
          <w:tab w:val="right" w:pos="4852"/>
        </w:tabs>
        <w:suppressAutoHyphens/>
        <w:spacing w:after="0" w:line="240" w:lineRule="auto"/>
        <w:ind w:left="284" w:firstLine="567"/>
        <w:rPr>
          <w:rFonts w:ascii="Times New Roman" w:hAnsi="Times New Roman"/>
          <w:i/>
          <w:sz w:val="24"/>
          <w:szCs w:val="24"/>
          <w:lang w:val="ru-RU"/>
        </w:rPr>
      </w:pPr>
    </w:p>
    <w:p w:rsidR="00176C20" w:rsidRPr="003060F2" w:rsidRDefault="00176C20" w:rsidP="00176C20">
      <w:pPr>
        <w:pStyle w:val="22"/>
        <w:tabs>
          <w:tab w:val="right" w:pos="4852"/>
        </w:tabs>
        <w:suppressAutoHyphens/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Аннотация</w:t>
      </w:r>
      <w:r w:rsidRPr="003060F2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(до 300 знаков)</w:t>
      </w:r>
    </w:p>
    <w:p w:rsidR="00176C20" w:rsidRDefault="00176C20" w:rsidP="00176C20">
      <w:pPr>
        <w:pStyle w:val="22"/>
        <w:tabs>
          <w:tab w:val="right" w:pos="4852"/>
        </w:tabs>
        <w:suppressAutoHyphens/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val="ru-RU"/>
        </w:rPr>
      </w:pPr>
      <w:r w:rsidRPr="001D013F">
        <w:rPr>
          <w:rFonts w:ascii="Times New Roman" w:hAnsi="Times New Roman"/>
          <w:b/>
          <w:sz w:val="24"/>
          <w:szCs w:val="24"/>
          <w:lang w:val="ru-RU"/>
        </w:rPr>
        <w:t>Ключевые слова</w:t>
      </w:r>
      <w:r>
        <w:rPr>
          <w:rFonts w:ascii="Times New Roman" w:hAnsi="Times New Roman"/>
          <w:sz w:val="24"/>
          <w:szCs w:val="24"/>
          <w:lang w:val="ru-RU"/>
        </w:rPr>
        <w:t xml:space="preserve"> (5-10 слов):</w:t>
      </w:r>
    </w:p>
    <w:p w:rsidR="00176C20" w:rsidRDefault="00176C20" w:rsidP="00176C20">
      <w:pPr>
        <w:pStyle w:val="HTML"/>
        <w:shd w:val="clear" w:color="auto" w:fill="FFFFFF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76C20" w:rsidRPr="00F87E58" w:rsidRDefault="00176C20" w:rsidP="00176C20">
      <w:pPr>
        <w:pStyle w:val="HTML"/>
        <w:shd w:val="clear" w:color="auto" w:fill="FFFFFF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E58">
        <w:rPr>
          <w:rFonts w:ascii="Times New Roman" w:hAnsi="Times New Roman" w:cs="Times New Roman"/>
          <w:b/>
          <w:sz w:val="24"/>
          <w:szCs w:val="24"/>
          <w:lang w:val="en-US"/>
        </w:rPr>
        <w:t>CASPIAN SEA: MONITORING PRODUCTION OF WATER BIORESOURCES</w:t>
      </w:r>
    </w:p>
    <w:p w:rsidR="00176C20" w:rsidRPr="00E47419" w:rsidRDefault="00176C20" w:rsidP="00176C20">
      <w:pPr>
        <w:pStyle w:val="HTML"/>
        <w:shd w:val="clear" w:color="auto" w:fill="FFFFFF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4741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Musaeva</w:t>
      </w:r>
      <w:proofErr w:type="spellEnd"/>
      <w:r w:rsidRPr="00E4741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I. V.,</w:t>
      </w:r>
      <w:r w:rsidRPr="00E474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Candidate of Agricultural Sciences, Associate Professor</w:t>
      </w:r>
    </w:p>
    <w:p w:rsidR="00176C20" w:rsidRPr="001D013F" w:rsidRDefault="00176C20" w:rsidP="00176C20">
      <w:pPr>
        <w:pStyle w:val="HTML"/>
        <w:shd w:val="clear" w:color="auto" w:fill="FFFFFF"/>
        <w:ind w:left="284"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D013F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1D013F">
        <w:rPr>
          <w:rFonts w:ascii="Times New Roman" w:hAnsi="Times New Roman" w:cs="Times New Roman"/>
          <w:sz w:val="24"/>
          <w:szCs w:val="24"/>
          <w:lang w:val="en-US"/>
        </w:rPr>
        <w:t xml:space="preserve"> the "Dagestan state agrarian university", Makhachkala</w:t>
      </w:r>
    </w:p>
    <w:p w:rsidR="00176C20" w:rsidRPr="00A414B6" w:rsidRDefault="00176C20" w:rsidP="00176C20">
      <w:pPr>
        <w:pStyle w:val="HTML"/>
        <w:shd w:val="clear" w:color="auto" w:fill="FFFFFF"/>
        <w:ind w:left="284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76C20" w:rsidRPr="001D013F" w:rsidRDefault="00176C20" w:rsidP="00176C20">
      <w:pPr>
        <w:pStyle w:val="HTML"/>
        <w:shd w:val="clear" w:color="auto" w:fill="FFFFFF"/>
        <w:ind w:left="284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1D013F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1D013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B47D6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1D0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47D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1D013F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Pr="001B47D6">
        <w:rPr>
          <w:rFonts w:ascii="Times New Roman" w:hAnsi="Times New Roman" w:cs="Times New Roman"/>
          <w:sz w:val="24"/>
          <w:szCs w:val="24"/>
          <w:lang w:val="en-US"/>
        </w:rPr>
        <w:t>characters</w:t>
      </w:r>
      <w:r w:rsidRPr="001D013F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176C20" w:rsidRPr="001D013F" w:rsidRDefault="00176C20" w:rsidP="00176C20">
      <w:pPr>
        <w:pStyle w:val="HTML"/>
        <w:shd w:val="clear" w:color="auto" w:fill="FFFFFF"/>
        <w:ind w:left="284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1D013F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1D013F">
        <w:rPr>
          <w:rFonts w:ascii="Times New Roman" w:hAnsi="Times New Roman" w:cs="Times New Roman"/>
          <w:sz w:val="24"/>
          <w:szCs w:val="24"/>
          <w:lang w:val="en-US"/>
        </w:rPr>
        <w:t xml:space="preserve"> (5-10 words):</w:t>
      </w:r>
    </w:p>
    <w:p w:rsidR="00176C20" w:rsidRPr="001D013F" w:rsidRDefault="00176C20" w:rsidP="00176C20">
      <w:pPr>
        <w:pStyle w:val="22"/>
        <w:tabs>
          <w:tab w:val="right" w:pos="4852"/>
        </w:tabs>
        <w:suppressAutoHyphens/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176C20" w:rsidRDefault="00176C20" w:rsidP="00176C20">
      <w:pPr>
        <w:pStyle w:val="22"/>
        <w:tabs>
          <w:tab w:val="right" w:pos="4852"/>
        </w:tabs>
        <w:suppressAutoHyphens/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Текст статьи... Текст статьи... Текст статьи... Текст статьи... Текст статьи... Текст статьи... Текст статьи... Текст статьи... Текст статьи... Текст статьи...</w:t>
      </w:r>
    </w:p>
    <w:p w:rsidR="00176C20" w:rsidRDefault="00176C20" w:rsidP="00176C20">
      <w:pPr>
        <w:pStyle w:val="22"/>
        <w:tabs>
          <w:tab w:val="right" w:pos="4852"/>
        </w:tabs>
        <w:suppressAutoHyphens/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val="ru-RU"/>
        </w:rPr>
      </w:pPr>
    </w:p>
    <w:p w:rsidR="00176C20" w:rsidRDefault="00176C20" w:rsidP="00176C20">
      <w:pPr>
        <w:pStyle w:val="2"/>
        <w:tabs>
          <w:tab w:val="right" w:pos="4852"/>
        </w:tabs>
        <w:suppressAutoHyphens/>
        <w:spacing w:before="0" w:line="240" w:lineRule="auto"/>
        <w:ind w:left="284" w:firstLine="567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  <w:lang w:val="ru-RU"/>
        </w:rPr>
      </w:pPr>
    </w:p>
    <w:p w:rsidR="00176C20" w:rsidRPr="001D013F" w:rsidRDefault="00176C20" w:rsidP="00176C20">
      <w:pPr>
        <w:pStyle w:val="2"/>
        <w:tabs>
          <w:tab w:val="right" w:pos="4852"/>
        </w:tabs>
        <w:suppressAutoHyphens/>
        <w:spacing w:before="0" w:line="240" w:lineRule="auto"/>
        <w:ind w:left="284" w:firstLine="567"/>
        <w:jc w:val="center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1D013F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Список литературы</w:t>
      </w:r>
    </w:p>
    <w:p w:rsidR="00176C20" w:rsidRDefault="00176C20" w:rsidP="00C47B3E">
      <w:pPr>
        <w:ind w:left="284" w:firstLine="567"/>
        <w:jc w:val="both"/>
        <w:rPr>
          <w:b/>
          <w:color w:val="000000"/>
          <w:sz w:val="28"/>
          <w:szCs w:val="28"/>
        </w:rPr>
      </w:pPr>
      <w:r w:rsidRPr="00F87E58">
        <w:rPr>
          <w:rFonts w:ascii="Times New Roman" w:hAnsi="Times New Roman" w:cs="Times New Roman"/>
          <w:sz w:val="24"/>
        </w:rPr>
        <w:t>1. Алиев А.Б., Шихшабекова Б.И. Критерий…</w:t>
      </w:r>
      <w:r w:rsidRPr="00F87E58">
        <w:rPr>
          <w:rFonts w:ascii="Times New Roman" w:hAnsi="Times New Roman" w:cs="Times New Roman"/>
          <w:bCs/>
          <w:sz w:val="24"/>
        </w:rPr>
        <w:t>// Проблемы развития АПК региона. -2017. - №3  (31). - С.102-106</w:t>
      </w:r>
      <w:r>
        <w:rPr>
          <w:rFonts w:ascii="Times New Roman" w:hAnsi="Times New Roman" w:cs="Times New Roman"/>
          <w:bCs/>
        </w:rPr>
        <w:t>.</w:t>
      </w:r>
    </w:p>
    <w:sectPr w:rsidR="00176C20" w:rsidSect="00D5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01969"/>
    <w:multiLevelType w:val="hybridMultilevel"/>
    <w:tmpl w:val="1624C6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041F57"/>
    <w:multiLevelType w:val="hybridMultilevel"/>
    <w:tmpl w:val="27D8F452"/>
    <w:lvl w:ilvl="0" w:tplc="C7E88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E00CB5"/>
    <w:multiLevelType w:val="hybridMultilevel"/>
    <w:tmpl w:val="65BC33DC"/>
    <w:lvl w:ilvl="0" w:tplc="8E446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C0"/>
    <w:rsid w:val="000C71D8"/>
    <w:rsid w:val="00115D93"/>
    <w:rsid w:val="00176C20"/>
    <w:rsid w:val="001D3023"/>
    <w:rsid w:val="00207DD6"/>
    <w:rsid w:val="002815A9"/>
    <w:rsid w:val="002F67DD"/>
    <w:rsid w:val="004322FA"/>
    <w:rsid w:val="004E69FA"/>
    <w:rsid w:val="005520B7"/>
    <w:rsid w:val="0069033A"/>
    <w:rsid w:val="006F6904"/>
    <w:rsid w:val="00714D4D"/>
    <w:rsid w:val="00760FA3"/>
    <w:rsid w:val="00770456"/>
    <w:rsid w:val="007763C0"/>
    <w:rsid w:val="007822B3"/>
    <w:rsid w:val="00831A03"/>
    <w:rsid w:val="009A3139"/>
    <w:rsid w:val="009E44EA"/>
    <w:rsid w:val="009F20F7"/>
    <w:rsid w:val="00AC045C"/>
    <w:rsid w:val="00B566FA"/>
    <w:rsid w:val="00BD5F51"/>
    <w:rsid w:val="00C47B3E"/>
    <w:rsid w:val="00D56E35"/>
    <w:rsid w:val="00D7090F"/>
    <w:rsid w:val="00DE5864"/>
    <w:rsid w:val="00E47419"/>
    <w:rsid w:val="00E55043"/>
    <w:rsid w:val="00E75FA2"/>
    <w:rsid w:val="00E8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F7"/>
  </w:style>
  <w:style w:type="paragraph" w:styleId="2">
    <w:name w:val="heading 2"/>
    <w:basedOn w:val="a"/>
    <w:next w:val="a"/>
    <w:link w:val="20"/>
    <w:semiHidden/>
    <w:unhideWhenUsed/>
    <w:qFormat/>
    <w:rsid w:val="005520B7"/>
    <w:pPr>
      <w:keepNext/>
      <w:keepLines/>
      <w:spacing w:before="200" w:after="0" w:line="240" w:lineRule="atLeas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9F2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1D3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D3023"/>
    <w:rPr>
      <w:color w:val="0563C1" w:themeColor="hyperlink"/>
      <w:u w:val="single"/>
    </w:rPr>
  </w:style>
  <w:style w:type="character" w:customStyle="1" w:styleId="14">
    <w:name w:val="Основной текст (14)_"/>
    <w:basedOn w:val="a0"/>
    <w:link w:val="140"/>
    <w:locked/>
    <w:rsid w:val="005520B7"/>
    <w:rPr>
      <w:spacing w:val="-2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520B7"/>
    <w:pPr>
      <w:shd w:val="clear" w:color="auto" w:fill="FFFFFF"/>
      <w:spacing w:after="0" w:line="0" w:lineRule="atLeast"/>
    </w:pPr>
    <w:rPr>
      <w:spacing w:val="-20"/>
      <w:sz w:val="23"/>
      <w:szCs w:val="23"/>
    </w:rPr>
  </w:style>
  <w:style w:type="character" w:customStyle="1" w:styleId="140pt">
    <w:name w:val="Основной текст (14) + Интервал 0 pt"/>
    <w:basedOn w:val="14"/>
    <w:rsid w:val="005520B7"/>
    <w:rPr>
      <w:spacing w:val="0"/>
      <w:sz w:val="23"/>
      <w:szCs w:val="23"/>
      <w:shd w:val="clear" w:color="auto" w:fill="FFFFFF"/>
    </w:rPr>
  </w:style>
  <w:style w:type="character" w:customStyle="1" w:styleId="141">
    <w:name w:val="Основной текст (14) + Полужирный"/>
    <w:aliases w:val="Интервал 0 pt"/>
    <w:basedOn w:val="14"/>
    <w:rsid w:val="005520B7"/>
    <w:rPr>
      <w:b/>
      <w:bCs/>
      <w:spacing w:val="0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5520B7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2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20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520B7"/>
    <w:pPr>
      <w:spacing w:after="120" w:line="480" w:lineRule="auto"/>
      <w:ind w:left="283"/>
    </w:pPr>
    <w:rPr>
      <w:rFonts w:ascii="Garamond" w:eastAsia="Times New Roman" w:hAnsi="Garamond" w:cs="Times New Roman"/>
      <w:szCs w:val="20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520B7"/>
    <w:rPr>
      <w:rFonts w:ascii="Garamond" w:eastAsia="Times New Roman" w:hAnsi="Garamond" w:cs="Times New Roman"/>
      <w:szCs w:val="20"/>
      <w:lang w:val="en-US" w:eastAsia="ru-RU"/>
    </w:rPr>
  </w:style>
  <w:style w:type="character" w:customStyle="1" w:styleId="1">
    <w:name w:val="1УДК Знак Знак Знак Знак Знак"/>
    <w:link w:val="10"/>
    <w:locked/>
    <w:rsid w:val="005520B7"/>
    <w:rPr>
      <w:sz w:val="24"/>
      <w:szCs w:val="24"/>
    </w:rPr>
  </w:style>
  <w:style w:type="paragraph" w:customStyle="1" w:styleId="10">
    <w:name w:val="1УДК Знак Знак Знак Знак"/>
    <w:basedOn w:val="a"/>
    <w:link w:val="1"/>
    <w:rsid w:val="005520B7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76C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gau.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addressbook/view/a-UaYtobv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addressbook/view/a-UaYtobv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</cp:lastModifiedBy>
  <cp:revision>10</cp:revision>
  <dcterms:created xsi:type="dcterms:W3CDTF">2021-02-03T06:15:00Z</dcterms:created>
  <dcterms:modified xsi:type="dcterms:W3CDTF">2021-03-24T07:37:00Z</dcterms:modified>
</cp:coreProperties>
</file>